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7" w:rsidRDefault="00E958D1" w:rsidP="00224C77">
      <w:pPr>
        <w:jc w:val="center"/>
        <w:rPr>
          <w:b/>
          <w:sz w:val="28"/>
          <w:szCs w:val="28"/>
        </w:rPr>
      </w:pPr>
      <w:r w:rsidRPr="00E958D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1.6pt;visibility:visible;mso-wrap-style:square" filled="t">
            <v:imagedata r:id="rId5" o:title=""/>
          </v:shape>
        </w:pict>
      </w:r>
    </w:p>
    <w:p w:rsidR="00224C77" w:rsidRPr="00A20D7A" w:rsidRDefault="00224C77" w:rsidP="00224C7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224C77" w:rsidRPr="00A20D7A" w:rsidRDefault="00224C77" w:rsidP="00224C7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224C77" w:rsidRPr="00A20D7A" w:rsidRDefault="00224C77" w:rsidP="00224C7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224C77" w:rsidRPr="00A20D7A" w:rsidRDefault="00224C77" w:rsidP="00224C77">
      <w:pPr>
        <w:jc w:val="center"/>
        <w:rPr>
          <w:b/>
          <w:sz w:val="28"/>
          <w:szCs w:val="28"/>
        </w:rPr>
      </w:pPr>
    </w:p>
    <w:p w:rsidR="00224C77" w:rsidRDefault="00224C77" w:rsidP="00224C7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224C77" w:rsidRDefault="00224C77" w:rsidP="00224C77">
      <w:pPr>
        <w:jc w:val="center"/>
        <w:rPr>
          <w:b/>
          <w:sz w:val="28"/>
          <w:szCs w:val="28"/>
        </w:rPr>
      </w:pPr>
    </w:p>
    <w:p w:rsidR="00224C77" w:rsidRPr="00A20D7A" w:rsidRDefault="00224C77" w:rsidP="00224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23.09.2016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1-5</w:t>
      </w:r>
    </w:p>
    <w:p w:rsidR="000E0C09" w:rsidRDefault="000E0C09">
      <w:pPr>
        <w:ind w:right="4541"/>
        <w:rPr>
          <w:rFonts w:eastAsia="Times New Roman"/>
          <w:b/>
          <w:bCs/>
          <w:sz w:val="28"/>
          <w:szCs w:val="20"/>
          <w:lang w:eastAsia="ar-SA"/>
        </w:rPr>
      </w:pPr>
    </w:p>
    <w:p w:rsidR="00224C77" w:rsidRDefault="00813ABC" w:rsidP="00813ABC">
      <w:pPr>
        <w:ind w:right="-2"/>
        <w:rPr>
          <w:rFonts w:eastAsia="Times New Roman"/>
          <w:b/>
          <w:bCs/>
          <w:sz w:val="28"/>
          <w:szCs w:val="20"/>
          <w:lang w:eastAsia="ar-SA"/>
        </w:rPr>
      </w:pPr>
      <w:r>
        <w:rPr>
          <w:rFonts w:eastAsia="Times New Roman"/>
          <w:b/>
          <w:bCs/>
          <w:sz w:val="28"/>
          <w:szCs w:val="20"/>
          <w:lang w:eastAsia="ar-SA"/>
        </w:rPr>
        <w:t xml:space="preserve">О досрочном прекращении </w:t>
      </w:r>
      <w:r w:rsidR="008B5601">
        <w:rPr>
          <w:rFonts w:eastAsia="Times New Roman"/>
          <w:b/>
          <w:bCs/>
          <w:sz w:val="28"/>
          <w:szCs w:val="20"/>
          <w:lang w:eastAsia="ar-SA"/>
        </w:rPr>
        <w:t xml:space="preserve">полномочий </w:t>
      </w:r>
      <w:r>
        <w:rPr>
          <w:rFonts w:eastAsia="Times New Roman"/>
          <w:b/>
          <w:bCs/>
          <w:sz w:val="28"/>
          <w:szCs w:val="20"/>
          <w:lang w:eastAsia="ar-SA"/>
        </w:rPr>
        <w:t>депутатов,</w:t>
      </w:r>
    </w:p>
    <w:p w:rsidR="00055285" w:rsidRDefault="00813ABC" w:rsidP="00813ABC">
      <w:pPr>
        <w:ind w:right="-2"/>
        <w:rPr>
          <w:rFonts w:eastAsia="Times New Roman"/>
          <w:b/>
          <w:bCs/>
          <w:sz w:val="28"/>
          <w:szCs w:val="20"/>
          <w:lang w:eastAsia="ar-SA"/>
        </w:rPr>
      </w:pPr>
      <w:r>
        <w:rPr>
          <w:rFonts w:eastAsia="Times New Roman"/>
          <w:b/>
          <w:bCs/>
          <w:sz w:val="28"/>
          <w:szCs w:val="20"/>
          <w:lang w:eastAsia="ar-SA"/>
        </w:rPr>
        <w:t xml:space="preserve">должностных лиц и органов местного самоуправления </w:t>
      </w:r>
    </w:p>
    <w:p w:rsidR="00055285" w:rsidRDefault="00055285">
      <w:pPr>
        <w:rPr>
          <w:rFonts w:eastAsia="Times New Roman"/>
          <w:sz w:val="28"/>
          <w:szCs w:val="20"/>
          <w:lang w:eastAsia="ar-SA"/>
        </w:rPr>
      </w:pPr>
    </w:p>
    <w:p w:rsidR="008B5601" w:rsidRPr="00EF17E5" w:rsidRDefault="00055285" w:rsidP="008B5601">
      <w:pPr>
        <w:pStyle w:val="Style5"/>
        <w:widowControl/>
        <w:spacing w:before="178" w:line="326" w:lineRule="exact"/>
        <w:ind w:right="-66" w:firstLine="851"/>
        <w:jc w:val="both"/>
        <w:rPr>
          <w:rStyle w:val="FontStyle13"/>
          <w:sz w:val="28"/>
          <w:szCs w:val="28"/>
        </w:rPr>
      </w:pPr>
      <w:r>
        <w:rPr>
          <w:rFonts w:eastAsia="Arial" w:cs="Arial"/>
          <w:i/>
          <w:iCs/>
          <w:color w:val="000000"/>
          <w:spacing w:val="3"/>
          <w:sz w:val="28"/>
          <w:szCs w:val="28"/>
          <w:lang w:eastAsia="ar-SA"/>
        </w:rPr>
        <w:tab/>
      </w:r>
      <w:proofErr w:type="gramStart"/>
      <w:r w:rsidR="00813ABC">
        <w:rPr>
          <w:rStyle w:val="FontStyle13"/>
          <w:sz w:val="28"/>
          <w:szCs w:val="28"/>
        </w:rPr>
        <w:t>Руководствуясь</w:t>
      </w:r>
      <w:r w:rsidR="008B5601" w:rsidRPr="00CC1AE1">
        <w:rPr>
          <w:rStyle w:val="FontStyle13"/>
          <w:sz w:val="28"/>
          <w:szCs w:val="28"/>
        </w:rPr>
        <w:t xml:space="preserve"> Федеральным законом </w:t>
      </w:r>
      <w:r w:rsidR="00813ABC">
        <w:rPr>
          <w:rStyle w:val="FontStyle13"/>
          <w:sz w:val="28"/>
          <w:szCs w:val="28"/>
        </w:rPr>
        <w:t xml:space="preserve">от 06 октября 2003 г. </w:t>
      </w:r>
      <w:r w:rsidR="008B5601" w:rsidRPr="00CC1AE1">
        <w:rPr>
          <w:rStyle w:val="FontStyle13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13ABC">
        <w:rPr>
          <w:rStyle w:val="FontStyle13"/>
          <w:sz w:val="28"/>
          <w:szCs w:val="28"/>
        </w:rPr>
        <w:t xml:space="preserve">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Саратовской области от 31 октября 2005 года № 107 –ЗСО «О выборах в органы местного самоуправления Саратовской области», </w:t>
      </w:r>
      <w:r w:rsidR="008B5601" w:rsidRPr="00CC1AE1">
        <w:rPr>
          <w:rStyle w:val="FontStyle13"/>
          <w:sz w:val="28"/>
          <w:szCs w:val="28"/>
        </w:rPr>
        <w:t>З</w:t>
      </w:r>
      <w:r w:rsidR="008B5601">
        <w:rPr>
          <w:rStyle w:val="FontStyle13"/>
          <w:sz w:val="28"/>
          <w:szCs w:val="28"/>
        </w:rPr>
        <w:t>аконом Саратовской</w:t>
      </w:r>
      <w:proofErr w:type="gramEnd"/>
      <w:r w:rsidR="008B5601">
        <w:rPr>
          <w:rStyle w:val="FontStyle13"/>
          <w:sz w:val="28"/>
          <w:szCs w:val="28"/>
        </w:rPr>
        <w:t xml:space="preserve"> </w:t>
      </w:r>
      <w:proofErr w:type="gramStart"/>
      <w:r w:rsidR="008B5601">
        <w:rPr>
          <w:rStyle w:val="FontStyle13"/>
          <w:sz w:val="28"/>
          <w:szCs w:val="28"/>
        </w:rPr>
        <w:t>области от 28 марта 2016 года № 3</w:t>
      </w:r>
      <w:r w:rsidR="00224C77">
        <w:rPr>
          <w:rStyle w:val="FontStyle13"/>
          <w:sz w:val="28"/>
          <w:szCs w:val="28"/>
        </w:rPr>
        <w:t>4</w:t>
      </w:r>
      <w:r w:rsidR="008B5601" w:rsidRPr="00CC1AE1">
        <w:rPr>
          <w:rStyle w:val="FontStyle13"/>
          <w:sz w:val="28"/>
          <w:szCs w:val="28"/>
        </w:rPr>
        <w:t xml:space="preserve">-ЗСО </w:t>
      </w:r>
      <w:r w:rsidR="008B5601" w:rsidRPr="00300389">
        <w:rPr>
          <w:sz w:val="28"/>
          <w:szCs w:val="28"/>
        </w:rPr>
        <w:t xml:space="preserve">«О преобразовании </w:t>
      </w:r>
      <w:r w:rsidR="00224C77">
        <w:rPr>
          <w:sz w:val="28"/>
          <w:szCs w:val="28"/>
        </w:rPr>
        <w:t>Рефлекторского</w:t>
      </w:r>
      <w:r w:rsidR="008B5601">
        <w:rPr>
          <w:sz w:val="28"/>
          <w:szCs w:val="28"/>
        </w:rPr>
        <w:t xml:space="preserve"> и </w:t>
      </w:r>
      <w:r w:rsidR="00224C77">
        <w:rPr>
          <w:sz w:val="28"/>
          <w:szCs w:val="28"/>
        </w:rPr>
        <w:t>Декабристского</w:t>
      </w:r>
      <w:r w:rsidR="008B5601" w:rsidRPr="00300389">
        <w:rPr>
          <w:sz w:val="28"/>
          <w:szCs w:val="28"/>
        </w:rPr>
        <w:t xml:space="preserve"> муниципальных образований Ершовского муниципального района Саратовской области и внесении </w:t>
      </w:r>
      <w:r w:rsidR="008B5601" w:rsidRPr="00EF17E5">
        <w:rPr>
          <w:sz w:val="28"/>
          <w:szCs w:val="28"/>
        </w:rPr>
        <w:t>изменений в Закон Саратовской области «О муниципальных образованиях, входящих в состав Ершовского муниципального района»</w:t>
      </w:r>
      <w:r w:rsidR="008B5601" w:rsidRPr="00EF17E5">
        <w:rPr>
          <w:rStyle w:val="FontStyle13"/>
          <w:sz w:val="28"/>
          <w:szCs w:val="28"/>
        </w:rPr>
        <w:t>,</w:t>
      </w:r>
      <w:r w:rsidR="00C03D8F" w:rsidRPr="00EF17E5">
        <w:rPr>
          <w:rStyle w:val="FontStyle13"/>
          <w:sz w:val="28"/>
          <w:szCs w:val="28"/>
        </w:rPr>
        <w:t xml:space="preserve"> </w:t>
      </w:r>
      <w:r w:rsidR="00813ABC" w:rsidRPr="00EF17E5">
        <w:rPr>
          <w:rStyle w:val="FontStyle13"/>
          <w:sz w:val="28"/>
          <w:szCs w:val="28"/>
        </w:rPr>
        <w:t xml:space="preserve">решением территориальной избирательной комиссии </w:t>
      </w:r>
      <w:r w:rsidR="00C03D8F" w:rsidRPr="00EF17E5">
        <w:rPr>
          <w:rStyle w:val="FontStyle13"/>
          <w:sz w:val="28"/>
          <w:szCs w:val="28"/>
        </w:rPr>
        <w:t>Ершовского муниципального района от 19 сентября 2016 г. № 16/1-3</w:t>
      </w:r>
      <w:r w:rsidR="00131E0B">
        <w:rPr>
          <w:rStyle w:val="FontStyle13"/>
          <w:sz w:val="28"/>
          <w:szCs w:val="28"/>
        </w:rPr>
        <w:t xml:space="preserve"> </w:t>
      </w:r>
      <w:r w:rsidR="00C03D8F" w:rsidRPr="00EF17E5">
        <w:rPr>
          <w:rStyle w:val="FontStyle13"/>
          <w:sz w:val="28"/>
          <w:szCs w:val="28"/>
        </w:rPr>
        <w:t xml:space="preserve">«Об установлении общих результатов выборов депутатов Совета </w:t>
      </w:r>
      <w:r w:rsidR="00224C77" w:rsidRPr="00EF17E5">
        <w:rPr>
          <w:rStyle w:val="FontStyle13"/>
          <w:sz w:val="28"/>
          <w:szCs w:val="28"/>
        </w:rPr>
        <w:t>Декабристского</w:t>
      </w:r>
      <w:r w:rsidR="00C03D8F" w:rsidRPr="00EF17E5">
        <w:rPr>
          <w:rStyle w:val="FontStyle13"/>
          <w:sz w:val="28"/>
          <w:szCs w:val="28"/>
        </w:rPr>
        <w:t xml:space="preserve"> муниципального образования Ершовского</w:t>
      </w:r>
      <w:proofErr w:type="gramEnd"/>
      <w:r w:rsidR="00C03D8F" w:rsidRPr="00EF17E5">
        <w:rPr>
          <w:rStyle w:val="FontStyle13"/>
          <w:sz w:val="28"/>
          <w:szCs w:val="28"/>
        </w:rPr>
        <w:t xml:space="preserve"> муниципального района Саратовской области первого созыва, </w:t>
      </w:r>
      <w:proofErr w:type="gramStart"/>
      <w:r w:rsidR="00C03D8F" w:rsidRPr="00EF17E5">
        <w:rPr>
          <w:rStyle w:val="FontStyle13"/>
          <w:sz w:val="28"/>
          <w:szCs w:val="28"/>
        </w:rPr>
        <w:t>проведенных</w:t>
      </w:r>
      <w:proofErr w:type="gramEnd"/>
      <w:r w:rsidR="00C03D8F" w:rsidRPr="00EF17E5">
        <w:rPr>
          <w:rStyle w:val="FontStyle13"/>
          <w:sz w:val="28"/>
          <w:szCs w:val="28"/>
        </w:rPr>
        <w:t xml:space="preserve"> 18 сентября 2016 года»,</w:t>
      </w:r>
      <w:r w:rsidR="008B5601" w:rsidRPr="00EF17E5">
        <w:rPr>
          <w:rStyle w:val="FontStyle13"/>
          <w:sz w:val="28"/>
          <w:szCs w:val="28"/>
        </w:rPr>
        <w:t xml:space="preserve"> Совет </w:t>
      </w:r>
      <w:r w:rsidR="00224C77" w:rsidRPr="00EF17E5">
        <w:rPr>
          <w:rStyle w:val="FontStyle13"/>
          <w:sz w:val="28"/>
          <w:szCs w:val="28"/>
        </w:rPr>
        <w:t>Декабристского</w:t>
      </w:r>
      <w:r w:rsidR="008B5601" w:rsidRPr="00EF17E5">
        <w:rPr>
          <w:rStyle w:val="FontStyle13"/>
          <w:sz w:val="28"/>
          <w:szCs w:val="28"/>
        </w:rPr>
        <w:t xml:space="preserve"> муниципального образования РЕШИЛ:</w:t>
      </w:r>
    </w:p>
    <w:p w:rsidR="008B5601" w:rsidRPr="00C03D8F" w:rsidRDefault="00C03D8F" w:rsidP="00C03D8F">
      <w:pPr>
        <w:numPr>
          <w:ilvl w:val="0"/>
          <w:numId w:val="1"/>
        </w:numPr>
        <w:rPr>
          <w:rFonts w:eastAsia="Arial"/>
          <w:iCs/>
          <w:color w:val="000000"/>
          <w:spacing w:val="-9"/>
          <w:sz w:val="28"/>
          <w:szCs w:val="28"/>
          <w:lang w:eastAsia="ar-SA"/>
        </w:rPr>
      </w:pPr>
      <w:r>
        <w:rPr>
          <w:rStyle w:val="FontStyle13"/>
          <w:sz w:val="28"/>
          <w:szCs w:val="28"/>
        </w:rPr>
        <w:t>Признать досрочно прекр</w:t>
      </w:r>
      <w:r w:rsidR="00E76656">
        <w:rPr>
          <w:rStyle w:val="FontStyle13"/>
          <w:sz w:val="28"/>
          <w:szCs w:val="28"/>
        </w:rPr>
        <w:t>ащенными</w:t>
      </w:r>
      <w:r w:rsidR="008B5601" w:rsidRPr="00C03D8F"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 полномочия:</w:t>
      </w:r>
    </w:p>
    <w:p w:rsidR="00055285" w:rsidRDefault="00E76656" w:rsidP="008B5601">
      <w:pPr>
        <w:numPr>
          <w:ilvl w:val="1"/>
          <w:numId w:val="1"/>
        </w:numPr>
        <w:rPr>
          <w:rFonts w:eastAsia="Arial"/>
          <w:iCs/>
          <w:color w:val="000000"/>
          <w:spacing w:val="-9"/>
          <w:sz w:val="28"/>
          <w:szCs w:val="28"/>
          <w:lang w:eastAsia="ar-SA"/>
        </w:rPr>
      </w:pP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Депутатов, должностных лиц </w:t>
      </w:r>
      <w:r w:rsidR="00224C77">
        <w:rPr>
          <w:rFonts w:eastAsia="Arial"/>
          <w:iCs/>
          <w:color w:val="000000"/>
          <w:spacing w:val="-9"/>
          <w:sz w:val="28"/>
          <w:szCs w:val="28"/>
          <w:lang w:eastAsia="ar-SA"/>
        </w:rPr>
        <w:t>Рефлекторского и</w:t>
      </w: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 </w:t>
      </w:r>
      <w:r w:rsidR="00224C77">
        <w:rPr>
          <w:rFonts w:eastAsia="Arial"/>
          <w:iCs/>
          <w:color w:val="000000"/>
          <w:spacing w:val="-9"/>
          <w:sz w:val="28"/>
          <w:szCs w:val="28"/>
          <w:lang w:eastAsia="ar-SA"/>
        </w:rPr>
        <w:t>Декабристского</w:t>
      </w: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 муниципальных образований Ершовского района Саратовской области третьего созыва</w:t>
      </w:r>
      <w:r w:rsidR="008B5601">
        <w:rPr>
          <w:rFonts w:eastAsia="Arial"/>
          <w:iCs/>
          <w:color w:val="000000"/>
          <w:spacing w:val="-9"/>
          <w:sz w:val="28"/>
          <w:szCs w:val="28"/>
          <w:lang w:eastAsia="ar-SA"/>
        </w:rPr>
        <w:t>;</w:t>
      </w:r>
    </w:p>
    <w:p w:rsidR="008B5601" w:rsidRDefault="00E76656" w:rsidP="008B5601">
      <w:pPr>
        <w:numPr>
          <w:ilvl w:val="1"/>
          <w:numId w:val="1"/>
        </w:numPr>
        <w:rPr>
          <w:rFonts w:eastAsia="Arial"/>
          <w:iCs/>
          <w:color w:val="000000"/>
          <w:spacing w:val="-9"/>
          <w:sz w:val="28"/>
          <w:szCs w:val="28"/>
          <w:lang w:eastAsia="ar-SA"/>
        </w:rPr>
      </w:pP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Органов местного самоуправления </w:t>
      </w:r>
      <w:r w:rsidR="00224C77"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Рефлекторского </w:t>
      </w: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>муниципальн</w:t>
      </w:r>
      <w:r w:rsidR="00224C77">
        <w:rPr>
          <w:rFonts w:eastAsia="Arial"/>
          <w:iCs/>
          <w:color w:val="000000"/>
          <w:spacing w:val="-9"/>
          <w:sz w:val="28"/>
          <w:szCs w:val="28"/>
          <w:lang w:eastAsia="ar-SA"/>
        </w:rPr>
        <w:t>ого</w:t>
      </w: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 образовани</w:t>
      </w:r>
      <w:r w:rsidR="00224C77">
        <w:rPr>
          <w:rFonts w:eastAsia="Arial"/>
          <w:iCs/>
          <w:color w:val="000000"/>
          <w:spacing w:val="-9"/>
          <w:sz w:val="28"/>
          <w:szCs w:val="28"/>
          <w:lang w:eastAsia="ar-SA"/>
        </w:rPr>
        <w:t>я</w:t>
      </w: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 Ершовского района Саратовской области третьего созыва.</w:t>
      </w:r>
    </w:p>
    <w:p w:rsidR="002624AF" w:rsidRDefault="002624AF" w:rsidP="00C51F71">
      <w:pPr>
        <w:ind w:firstLine="709"/>
        <w:rPr>
          <w:rFonts w:eastAsia="Arial"/>
          <w:iCs/>
          <w:color w:val="000000"/>
          <w:spacing w:val="-9"/>
          <w:sz w:val="28"/>
          <w:szCs w:val="28"/>
          <w:lang w:eastAsia="ar-SA"/>
        </w:rPr>
      </w:pP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2. Настоящее решение вступает в силу </w:t>
      </w:r>
      <w:r w:rsidR="00E76656">
        <w:rPr>
          <w:rFonts w:eastAsia="Arial"/>
          <w:iCs/>
          <w:color w:val="000000"/>
          <w:spacing w:val="-9"/>
          <w:sz w:val="28"/>
          <w:szCs w:val="28"/>
          <w:lang w:eastAsia="ar-SA"/>
        </w:rPr>
        <w:t>со дня принятия</w:t>
      </w: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>.</w:t>
      </w:r>
    </w:p>
    <w:p w:rsidR="00055285" w:rsidRDefault="002624AF" w:rsidP="00C51F71">
      <w:pPr>
        <w:ind w:firstLine="709"/>
        <w:rPr>
          <w:rFonts w:eastAsia="Arial"/>
          <w:iCs/>
          <w:color w:val="000000"/>
          <w:spacing w:val="-9"/>
          <w:sz w:val="28"/>
          <w:szCs w:val="28"/>
          <w:lang w:eastAsia="ar-SA"/>
        </w:rPr>
      </w:pPr>
      <w:r>
        <w:rPr>
          <w:rFonts w:eastAsia="Arial"/>
          <w:iCs/>
          <w:color w:val="000000"/>
          <w:spacing w:val="-9"/>
          <w:sz w:val="28"/>
          <w:szCs w:val="28"/>
          <w:lang w:eastAsia="ar-SA"/>
        </w:rPr>
        <w:t>3</w:t>
      </w:r>
      <w:r w:rsidR="00055285"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. Обнародовать настоящее решение и разместить на официальном сайте </w:t>
      </w:r>
      <w:r w:rsidR="00224C77">
        <w:rPr>
          <w:rFonts w:eastAsia="Arial"/>
          <w:iCs/>
          <w:color w:val="000000"/>
          <w:spacing w:val="3"/>
          <w:sz w:val="28"/>
          <w:szCs w:val="28"/>
          <w:lang w:eastAsia="ar-SA"/>
        </w:rPr>
        <w:t>Декабристского</w:t>
      </w:r>
      <w:r w:rsidR="00055285">
        <w:rPr>
          <w:rFonts w:eastAsia="Arial"/>
          <w:iCs/>
          <w:color w:val="000000"/>
          <w:spacing w:val="-9"/>
          <w:sz w:val="28"/>
          <w:szCs w:val="28"/>
          <w:lang w:eastAsia="ar-SA"/>
        </w:rPr>
        <w:t xml:space="preserve"> муниципального образования в сети Интернет.</w:t>
      </w:r>
    </w:p>
    <w:p w:rsidR="00131E0B" w:rsidRDefault="00131E0B">
      <w:pPr>
        <w:rPr>
          <w:rFonts w:eastAsia="Times New Roman"/>
          <w:sz w:val="28"/>
          <w:szCs w:val="20"/>
          <w:lang w:eastAsia="ar-SA"/>
        </w:rPr>
      </w:pPr>
    </w:p>
    <w:p w:rsidR="00224C77" w:rsidRDefault="00224C77">
      <w:pPr>
        <w:rPr>
          <w:rFonts w:eastAsia="Times New Roman"/>
          <w:sz w:val="28"/>
          <w:szCs w:val="20"/>
          <w:lang w:eastAsia="ar-SA"/>
        </w:rPr>
      </w:pPr>
    </w:p>
    <w:p w:rsidR="00882775" w:rsidRDefault="00055285" w:rsidP="00882775">
      <w:pPr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Глава</w:t>
      </w:r>
      <w:r>
        <w:rPr>
          <w:rFonts w:eastAsia="Times New Roman"/>
          <w:sz w:val="28"/>
          <w:szCs w:val="20"/>
          <w:lang w:eastAsia="ar-SA"/>
        </w:rPr>
        <w:tab/>
      </w:r>
      <w:r w:rsidR="00224C77">
        <w:rPr>
          <w:rFonts w:eastAsia="Arial"/>
          <w:iCs/>
          <w:color w:val="000000"/>
          <w:spacing w:val="3"/>
          <w:sz w:val="28"/>
          <w:szCs w:val="28"/>
          <w:lang w:eastAsia="ar-SA"/>
        </w:rPr>
        <w:t>Декабристского</w:t>
      </w:r>
      <w:r>
        <w:rPr>
          <w:rFonts w:eastAsia="Times New Roman"/>
          <w:sz w:val="28"/>
          <w:szCs w:val="20"/>
          <w:lang w:eastAsia="ar-SA"/>
        </w:rPr>
        <w:t xml:space="preserve"> </w:t>
      </w:r>
      <w:r w:rsidR="00882775">
        <w:rPr>
          <w:rFonts w:eastAsia="Times New Roman"/>
          <w:sz w:val="28"/>
          <w:szCs w:val="20"/>
          <w:lang w:eastAsia="ar-SA"/>
        </w:rPr>
        <w:t>муниципального образования</w:t>
      </w:r>
    </w:p>
    <w:p w:rsidR="00055285" w:rsidRDefault="00055285">
      <w:pPr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Ершовского района</w:t>
      </w:r>
      <w:r w:rsidR="00882775">
        <w:rPr>
          <w:rFonts w:eastAsia="Times New Roman"/>
          <w:sz w:val="28"/>
          <w:szCs w:val="20"/>
          <w:lang w:eastAsia="ar-SA"/>
        </w:rPr>
        <w:t xml:space="preserve"> Саратовской области</w:t>
      </w:r>
      <w:r w:rsidR="00882775">
        <w:rPr>
          <w:rFonts w:eastAsia="Times New Roman"/>
          <w:sz w:val="28"/>
          <w:szCs w:val="20"/>
          <w:lang w:eastAsia="ar-SA"/>
        </w:rPr>
        <w:tab/>
      </w:r>
      <w:r w:rsidR="00882775">
        <w:rPr>
          <w:rFonts w:eastAsia="Times New Roman"/>
          <w:sz w:val="28"/>
          <w:szCs w:val="20"/>
          <w:lang w:eastAsia="ar-SA"/>
        </w:rPr>
        <w:tab/>
      </w:r>
      <w:r w:rsidR="00882775">
        <w:rPr>
          <w:rFonts w:eastAsia="Times New Roman"/>
          <w:sz w:val="28"/>
          <w:szCs w:val="20"/>
          <w:lang w:eastAsia="ar-SA"/>
        </w:rPr>
        <w:tab/>
      </w:r>
      <w:r>
        <w:rPr>
          <w:rFonts w:eastAsia="Times New Roman"/>
          <w:sz w:val="28"/>
          <w:szCs w:val="20"/>
          <w:lang w:eastAsia="ar-SA"/>
        </w:rPr>
        <w:tab/>
      </w:r>
      <w:r w:rsidR="00224C77">
        <w:rPr>
          <w:rFonts w:eastAsia="Times New Roman"/>
          <w:sz w:val="28"/>
          <w:szCs w:val="20"/>
          <w:lang w:eastAsia="ar-SA"/>
        </w:rPr>
        <w:t>М.А. Полещук</w:t>
      </w:r>
    </w:p>
    <w:sectPr w:rsidR="00055285" w:rsidSect="00E958D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185"/>
    <w:multiLevelType w:val="multilevel"/>
    <w:tmpl w:val="4AA2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75"/>
    <w:rsid w:val="00055285"/>
    <w:rsid w:val="000E0C09"/>
    <w:rsid w:val="00131E0B"/>
    <w:rsid w:val="00224C77"/>
    <w:rsid w:val="002624AF"/>
    <w:rsid w:val="003A75E7"/>
    <w:rsid w:val="005856D0"/>
    <w:rsid w:val="005F1C53"/>
    <w:rsid w:val="006564C9"/>
    <w:rsid w:val="00813ABC"/>
    <w:rsid w:val="00882775"/>
    <w:rsid w:val="008B5601"/>
    <w:rsid w:val="00931DF3"/>
    <w:rsid w:val="00A543B0"/>
    <w:rsid w:val="00AB69FD"/>
    <w:rsid w:val="00B30BC4"/>
    <w:rsid w:val="00C03D8F"/>
    <w:rsid w:val="00C51F71"/>
    <w:rsid w:val="00C72D8C"/>
    <w:rsid w:val="00DD0F25"/>
    <w:rsid w:val="00DF2C8E"/>
    <w:rsid w:val="00E76656"/>
    <w:rsid w:val="00E958D1"/>
    <w:rsid w:val="00E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D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8D1"/>
  </w:style>
  <w:style w:type="character" w:customStyle="1" w:styleId="WW-Absatz-Standardschriftart">
    <w:name w:val="WW-Absatz-Standardschriftart"/>
    <w:rsid w:val="00E958D1"/>
  </w:style>
  <w:style w:type="character" w:customStyle="1" w:styleId="WW-Absatz-Standardschriftart1">
    <w:name w:val="WW-Absatz-Standardschriftart1"/>
    <w:rsid w:val="00E958D1"/>
  </w:style>
  <w:style w:type="character" w:customStyle="1" w:styleId="WW-Absatz-Standardschriftart11">
    <w:name w:val="WW-Absatz-Standardschriftart11"/>
    <w:rsid w:val="00E958D1"/>
  </w:style>
  <w:style w:type="character" w:customStyle="1" w:styleId="WW-Absatz-Standardschriftart111">
    <w:name w:val="WW-Absatz-Standardschriftart111"/>
    <w:rsid w:val="00E958D1"/>
  </w:style>
  <w:style w:type="character" w:customStyle="1" w:styleId="WW-Absatz-Standardschriftart1111">
    <w:name w:val="WW-Absatz-Standardschriftart1111"/>
    <w:rsid w:val="00E958D1"/>
  </w:style>
  <w:style w:type="paragraph" w:customStyle="1" w:styleId="a3">
    <w:name w:val="Заголовок"/>
    <w:basedOn w:val="a"/>
    <w:next w:val="a4"/>
    <w:rsid w:val="00E958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E958D1"/>
    <w:pPr>
      <w:spacing w:after="120"/>
    </w:pPr>
  </w:style>
  <w:style w:type="paragraph" w:styleId="a5">
    <w:name w:val="List"/>
    <w:basedOn w:val="a4"/>
    <w:semiHidden/>
    <w:rsid w:val="00E958D1"/>
    <w:rPr>
      <w:rFonts w:cs="Tahoma"/>
    </w:rPr>
  </w:style>
  <w:style w:type="paragraph" w:customStyle="1" w:styleId="1">
    <w:name w:val="Название1"/>
    <w:basedOn w:val="a"/>
    <w:rsid w:val="00E958D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958D1"/>
    <w:pPr>
      <w:suppressLineNumbers/>
    </w:pPr>
    <w:rPr>
      <w:rFonts w:cs="Tahoma"/>
    </w:rPr>
  </w:style>
  <w:style w:type="paragraph" w:customStyle="1" w:styleId="11">
    <w:name w:val="Абзац списка1"/>
    <w:basedOn w:val="a"/>
    <w:rsid w:val="00E958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8B5601"/>
    <w:pPr>
      <w:suppressAutoHyphens w:val="0"/>
      <w:autoSpaceDE w:val="0"/>
      <w:autoSpaceDN w:val="0"/>
      <w:adjustRightInd w:val="0"/>
      <w:spacing w:line="328" w:lineRule="exact"/>
    </w:pPr>
    <w:rPr>
      <w:rFonts w:eastAsia="Times New Roman"/>
      <w:kern w:val="0"/>
    </w:rPr>
  </w:style>
  <w:style w:type="character" w:customStyle="1" w:styleId="FontStyle13">
    <w:name w:val="Font Style13"/>
    <w:basedOn w:val="a0"/>
    <w:uiPriority w:val="99"/>
    <w:rsid w:val="008B560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56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C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2016-10-07T06:54:00Z</cp:lastPrinted>
  <dcterms:created xsi:type="dcterms:W3CDTF">2016-10-04T08:56:00Z</dcterms:created>
  <dcterms:modified xsi:type="dcterms:W3CDTF">2016-10-07T06:54:00Z</dcterms:modified>
</cp:coreProperties>
</file>